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FA7908" w14:textId="77777777" w:rsidR="00B4225C" w:rsidRPr="00C1687B" w:rsidRDefault="00B4225C" w:rsidP="00B4225C">
      <w:pPr>
        <w:pStyle w:val="Tekstpodstawowy"/>
        <w:spacing w:line="276" w:lineRule="auto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szCs w:val="22"/>
        </w:rPr>
        <w:t>Za</w:t>
      </w:r>
      <w:r w:rsidRPr="00B96732">
        <w:rPr>
          <w:rFonts w:ascii="Arial" w:hAnsi="Arial" w:cs="Arial"/>
          <w:szCs w:val="22"/>
        </w:rPr>
        <w:t>łącznik nr 5</w:t>
      </w:r>
      <w:r>
        <w:rPr>
          <w:rFonts w:ascii="Arial" w:hAnsi="Arial" w:cs="Arial"/>
          <w:szCs w:val="22"/>
        </w:rPr>
        <w:t>b</w:t>
      </w:r>
    </w:p>
    <w:p w14:paraId="340211C8" w14:textId="77777777" w:rsidR="00B4225C" w:rsidRPr="00B10447" w:rsidRDefault="00B4225C" w:rsidP="00B4225C">
      <w:pPr>
        <w:spacing w:line="276" w:lineRule="auto"/>
        <w:rPr>
          <w:rFonts w:ascii="Arial" w:hAnsi="Arial" w:cs="Arial"/>
          <w:sz w:val="22"/>
          <w:szCs w:val="22"/>
        </w:rPr>
      </w:pPr>
      <w:r w:rsidRPr="00B10447">
        <w:rPr>
          <w:rFonts w:ascii="Arial" w:hAnsi="Arial" w:cs="Arial"/>
          <w:sz w:val="22"/>
          <w:szCs w:val="22"/>
        </w:rPr>
        <w:t>…………………………………</w:t>
      </w:r>
    </w:p>
    <w:p w14:paraId="4E70F262" w14:textId="77777777" w:rsidR="00B4225C" w:rsidRPr="00B10447" w:rsidRDefault="00B4225C" w:rsidP="00B4225C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(pieczęć w</w:t>
      </w:r>
      <w:r w:rsidRPr="00B10447">
        <w:rPr>
          <w:rFonts w:ascii="Arial" w:hAnsi="Arial" w:cs="Arial"/>
          <w:sz w:val="22"/>
          <w:szCs w:val="22"/>
        </w:rPr>
        <w:t>ykonawcy)</w:t>
      </w:r>
    </w:p>
    <w:p w14:paraId="11CC87BA" w14:textId="77777777" w:rsidR="00B4225C" w:rsidRPr="00B10447" w:rsidRDefault="00B4225C" w:rsidP="00B4225C">
      <w:pPr>
        <w:spacing w:line="276" w:lineRule="auto"/>
        <w:rPr>
          <w:rFonts w:ascii="Arial" w:hAnsi="Arial" w:cs="Arial"/>
        </w:rPr>
      </w:pPr>
    </w:p>
    <w:p w14:paraId="6E7F9D98" w14:textId="77777777" w:rsidR="00B4225C" w:rsidRDefault="00B4225C" w:rsidP="00B4225C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</w:t>
      </w:r>
      <w:r w:rsidRPr="00415162">
        <w:rPr>
          <w:rFonts w:ascii="Arial" w:hAnsi="Arial" w:cs="Arial"/>
          <w:b/>
          <w:sz w:val="22"/>
          <w:szCs w:val="22"/>
        </w:rPr>
        <w:t>abel</w:t>
      </w:r>
      <w:r>
        <w:rPr>
          <w:rFonts w:ascii="Arial" w:hAnsi="Arial" w:cs="Arial"/>
          <w:b/>
          <w:sz w:val="22"/>
          <w:szCs w:val="22"/>
        </w:rPr>
        <w:t>a</w:t>
      </w:r>
      <w:r w:rsidRPr="00415162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określająca</w:t>
      </w:r>
      <w:r w:rsidRPr="00415162">
        <w:rPr>
          <w:rFonts w:ascii="Arial" w:hAnsi="Arial" w:cs="Arial"/>
          <w:b/>
          <w:sz w:val="22"/>
          <w:szCs w:val="22"/>
        </w:rPr>
        <w:t xml:space="preserve"> czas reakcji </w:t>
      </w:r>
      <w:r>
        <w:rPr>
          <w:rFonts w:ascii="Arial" w:hAnsi="Arial" w:cs="Arial"/>
          <w:b/>
          <w:sz w:val="22"/>
          <w:szCs w:val="22"/>
        </w:rPr>
        <w:t>g</w:t>
      </w:r>
      <w:r w:rsidRPr="00415162">
        <w:rPr>
          <w:rFonts w:ascii="Arial" w:hAnsi="Arial" w:cs="Arial"/>
          <w:b/>
          <w:sz w:val="22"/>
          <w:szCs w:val="22"/>
        </w:rPr>
        <w:t xml:space="preserve">rupy </w:t>
      </w:r>
      <w:r>
        <w:rPr>
          <w:rFonts w:ascii="Arial" w:hAnsi="Arial" w:cs="Arial"/>
          <w:b/>
          <w:sz w:val="22"/>
          <w:szCs w:val="22"/>
        </w:rPr>
        <w:t>i</w:t>
      </w:r>
      <w:r w:rsidRPr="00415162">
        <w:rPr>
          <w:rFonts w:ascii="Arial" w:hAnsi="Arial" w:cs="Arial"/>
          <w:b/>
          <w:sz w:val="22"/>
          <w:szCs w:val="22"/>
        </w:rPr>
        <w:t xml:space="preserve">nterwencyjnej Wykonawcy </w:t>
      </w:r>
      <w:r>
        <w:rPr>
          <w:rFonts w:ascii="Arial" w:hAnsi="Arial" w:cs="Arial"/>
          <w:b/>
          <w:sz w:val="22"/>
          <w:szCs w:val="22"/>
        </w:rPr>
        <w:t>– Zadanie 2</w:t>
      </w:r>
    </w:p>
    <w:p w14:paraId="30CDC4CF" w14:textId="77777777" w:rsidR="00B4225C" w:rsidRPr="00B10447" w:rsidRDefault="00B4225C" w:rsidP="00B4225C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- WZÓR - </w:t>
      </w:r>
    </w:p>
    <w:p w14:paraId="610404F3" w14:textId="77777777" w:rsidR="00B4225C" w:rsidRPr="00B10447" w:rsidRDefault="00B4225C" w:rsidP="00B4225C">
      <w:pPr>
        <w:spacing w:line="276" w:lineRule="auto"/>
        <w:jc w:val="center"/>
        <w:rPr>
          <w:rFonts w:ascii="Arial" w:hAnsi="Arial" w:cs="Arial"/>
          <w:b/>
        </w:rPr>
      </w:pP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6"/>
        <w:gridCol w:w="5180"/>
        <w:gridCol w:w="2490"/>
        <w:gridCol w:w="1830"/>
      </w:tblGrid>
      <w:tr w:rsidR="00B4225C" w:rsidRPr="00612FE8" w14:paraId="6A19149C" w14:textId="77777777" w:rsidTr="00F72C54">
        <w:tc>
          <w:tcPr>
            <w:tcW w:w="709" w:type="dxa"/>
          </w:tcPr>
          <w:p w14:paraId="723ED09D" w14:textId="77777777" w:rsidR="00B4225C" w:rsidRPr="00612FE8" w:rsidRDefault="00B4225C" w:rsidP="00F72C5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612FE8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5245" w:type="dxa"/>
          </w:tcPr>
          <w:p w14:paraId="6ED61E47" w14:textId="77777777" w:rsidR="00B4225C" w:rsidRPr="00612FE8" w:rsidRDefault="00B4225C" w:rsidP="00F72C5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Czas reakcji grupy interwencyjnej</w:t>
            </w:r>
          </w:p>
        </w:tc>
        <w:tc>
          <w:tcPr>
            <w:tcW w:w="2508" w:type="dxa"/>
          </w:tcPr>
          <w:p w14:paraId="275484C1" w14:textId="77777777" w:rsidR="00B4225C" w:rsidRPr="00612FE8" w:rsidRDefault="00B4225C" w:rsidP="00F72C5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612FE8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Ilość przyznanych pkt.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za czas reakcji</w:t>
            </w:r>
          </w:p>
        </w:tc>
        <w:tc>
          <w:tcPr>
            <w:tcW w:w="1744" w:type="dxa"/>
            <w:vAlign w:val="center"/>
          </w:tcPr>
          <w:p w14:paraId="7075966F" w14:textId="77777777" w:rsidR="00B4225C" w:rsidRPr="00612FE8" w:rsidRDefault="00B4225C" w:rsidP="00F72C5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Deklarowany czas reakcji grupy interwencyjnej</w:t>
            </w:r>
            <w:r w:rsidRPr="00497481">
              <w:rPr>
                <w:rFonts w:ascii="Arial" w:hAnsi="Arial" w:cs="Arial"/>
                <w:sz w:val="22"/>
                <w:szCs w:val="22"/>
              </w:rPr>
              <w:t>*</w:t>
            </w:r>
          </w:p>
        </w:tc>
      </w:tr>
      <w:tr w:rsidR="00B4225C" w:rsidRPr="00612FE8" w14:paraId="75C0A7DC" w14:textId="77777777" w:rsidTr="00F72C54">
        <w:tc>
          <w:tcPr>
            <w:tcW w:w="709" w:type="dxa"/>
          </w:tcPr>
          <w:p w14:paraId="5F38A147" w14:textId="77777777" w:rsidR="00B4225C" w:rsidRPr="00612FE8" w:rsidRDefault="00B4225C" w:rsidP="00F72C5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612FE8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5245" w:type="dxa"/>
          </w:tcPr>
          <w:p w14:paraId="1A8FFD42" w14:textId="77777777" w:rsidR="00B4225C" w:rsidRPr="00612FE8" w:rsidRDefault="00B4225C" w:rsidP="00F72C5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12FE8">
              <w:rPr>
                <w:rFonts w:ascii="Arial" w:hAnsi="Arial" w:cs="Arial"/>
                <w:sz w:val="22"/>
                <w:szCs w:val="22"/>
              </w:rPr>
              <w:t>Przybycie do obiektu KPODR z którego nadszedł sygnał alarmowy w maksymalnym czasie 1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Pr="00612FE8">
              <w:rPr>
                <w:rFonts w:ascii="Arial" w:hAnsi="Arial" w:cs="Arial"/>
                <w:sz w:val="22"/>
                <w:szCs w:val="22"/>
              </w:rPr>
              <w:t xml:space="preserve"> minut </w:t>
            </w:r>
          </w:p>
        </w:tc>
        <w:tc>
          <w:tcPr>
            <w:tcW w:w="2508" w:type="dxa"/>
            <w:vAlign w:val="center"/>
          </w:tcPr>
          <w:p w14:paraId="20F38600" w14:textId="77777777" w:rsidR="00B4225C" w:rsidRPr="00612FE8" w:rsidRDefault="00B4225C" w:rsidP="00F72C5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2FE8">
              <w:rPr>
                <w:rFonts w:ascii="Arial" w:hAnsi="Arial" w:cs="Arial"/>
                <w:sz w:val="22"/>
                <w:szCs w:val="22"/>
              </w:rPr>
              <w:t>20 pkt.</w:t>
            </w:r>
          </w:p>
        </w:tc>
        <w:tc>
          <w:tcPr>
            <w:tcW w:w="1744" w:type="dxa"/>
          </w:tcPr>
          <w:p w14:paraId="39686A3E" w14:textId="77777777" w:rsidR="00B4225C" w:rsidRPr="00612FE8" w:rsidRDefault="00B4225C" w:rsidP="00F72C5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B4225C" w:rsidRPr="00612FE8" w14:paraId="27F48987" w14:textId="77777777" w:rsidTr="00F72C54">
        <w:tc>
          <w:tcPr>
            <w:tcW w:w="709" w:type="dxa"/>
          </w:tcPr>
          <w:p w14:paraId="7AF48CDE" w14:textId="77777777" w:rsidR="00B4225C" w:rsidRPr="00612FE8" w:rsidRDefault="00B4225C" w:rsidP="00F72C5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612FE8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5245" w:type="dxa"/>
          </w:tcPr>
          <w:p w14:paraId="12CD1ADC" w14:textId="77777777" w:rsidR="00B4225C" w:rsidRPr="00612FE8" w:rsidRDefault="00B4225C" w:rsidP="00F72C5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12FE8">
              <w:rPr>
                <w:rFonts w:ascii="Arial" w:hAnsi="Arial" w:cs="Arial"/>
                <w:sz w:val="22"/>
                <w:szCs w:val="22"/>
              </w:rPr>
              <w:t>Przybycie do obiektu KPODR z którego nadszedł sygnał alarmowy w maksymalnym czasie 1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612FE8">
              <w:rPr>
                <w:rFonts w:ascii="Arial" w:hAnsi="Arial" w:cs="Arial"/>
                <w:sz w:val="22"/>
                <w:szCs w:val="22"/>
              </w:rPr>
              <w:t xml:space="preserve"> minut </w:t>
            </w:r>
          </w:p>
        </w:tc>
        <w:tc>
          <w:tcPr>
            <w:tcW w:w="2508" w:type="dxa"/>
            <w:vAlign w:val="center"/>
          </w:tcPr>
          <w:p w14:paraId="618C2749" w14:textId="77777777" w:rsidR="00B4225C" w:rsidRPr="00612FE8" w:rsidRDefault="00B4225C" w:rsidP="00F72C5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2FE8">
              <w:rPr>
                <w:rFonts w:ascii="Arial" w:hAnsi="Arial" w:cs="Arial"/>
                <w:sz w:val="22"/>
                <w:szCs w:val="22"/>
              </w:rPr>
              <w:t>18 pkt.</w:t>
            </w:r>
          </w:p>
        </w:tc>
        <w:tc>
          <w:tcPr>
            <w:tcW w:w="1744" w:type="dxa"/>
          </w:tcPr>
          <w:p w14:paraId="58CC12A8" w14:textId="77777777" w:rsidR="00B4225C" w:rsidRPr="00612FE8" w:rsidRDefault="00B4225C" w:rsidP="00F72C5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B4225C" w:rsidRPr="00612FE8" w14:paraId="42DF8462" w14:textId="77777777" w:rsidTr="00F72C54">
        <w:tc>
          <w:tcPr>
            <w:tcW w:w="709" w:type="dxa"/>
          </w:tcPr>
          <w:p w14:paraId="6B4CD95B" w14:textId="77777777" w:rsidR="00B4225C" w:rsidRPr="00612FE8" w:rsidRDefault="00B4225C" w:rsidP="00F72C5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612FE8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5245" w:type="dxa"/>
          </w:tcPr>
          <w:p w14:paraId="7E3B65AD" w14:textId="77777777" w:rsidR="00B4225C" w:rsidRPr="00612FE8" w:rsidRDefault="00B4225C" w:rsidP="00F72C5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12FE8">
              <w:rPr>
                <w:rFonts w:ascii="Arial" w:hAnsi="Arial" w:cs="Arial"/>
                <w:sz w:val="22"/>
                <w:szCs w:val="22"/>
              </w:rPr>
              <w:t>Przybycie do obiektu KPODR z którego nadszedł sygnał alarmowy w maksymalnym czasie 1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612FE8">
              <w:rPr>
                <w:rFonts w:ascii="Arial" w:hAnsi="Arial" w:cs="Arial"/>
                <w:sz w:val="22"/>
                <w:szCs w:val="22"/>
              </w:rPr>
              <w:t xml:space="preserve"> minut </w:t>
            </w:r>
          </w:p>
        </w:tc>
        <w:tc>
          <w:tcPr>
            <w:tcW w:w="2508" w:type="dxa"/>
            <w:vAlign w:val="center"/>
          </w:tcPr>
          <w:p w14:paraId="47B89429" w14:textId="77777777" w:rsidR="00B4225C" w:rsidRPr="00612FE8" w:rsidRDefault="00B4225C" w:rsidP="00F72C5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2FE8">
              <w:rPr>
                <w:rFonts w:ascii="Arial" w:hAnsi="Arial" w:cs="Arial"/>
                <w:sz w:val="22"/>
                <w:szCs w:val="22"/>
              </w:rPr>
              <w:t>16 pkt.</w:t>
            </w:r>
          </w:p>
        </w:tc>
        <w:tc>
          <w:tcPr>
            <w:tcW w:w="1744" w:type="dxa"/>
          </w:tcPr>
          <w:p w14:paraId="0F18BB8B" w14:textId="77777777" w:rsidR="00B4225C" w:rsidRPr="00612FE8" w:rsidRDefault="00B4225C" w:rsidP="00F72C5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B4225C" w:rsidRPr="00612FE8" w14:paraId="175ABDC8" w14:textId="77777777" w:rsidTr="00F72C54">
        <w:tc>
          <w:tcPr>
            <w:tcW w:w="709" w:type="dxa"/>
          </w:tcPr>
          <w:p w14:paraId="13E688FC" w14:textId="77777777" w:rsidR="00B4225C" w:rsidRPr="00612FE8" w:rsidRDefault="00B4225C" w:rsidP="00F72C5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612FE8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5245" w:type="dxa"/>
          </w:tcPr>
          <w:p w14:paraId="0E21D5CF" w14:textId="77777777" w:rsidR="00B4225C" w:rsidRPr="00612FE8" w:rsidRDefault="00B4225C" w:rsidP="00F72C5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12FE8">
              <w:rPr>
                <w:rFonts w:ascii="Arial" w:hAnsi="Arial" w:cs="Arial"/>
                <w:sz w:val="22"/>
                <w:szCs w:val="22"/>
              </w:rPr>
              <w:t>Przybycie do obiektu KPODR z którego nadszedł sygnał alarmowy w maksymalnym czasie 1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612FE8">
              <w:rPr>
                <w:rFonts w:ascii="Arial" w:hAnsi="Arial" w:cs="Arial"/>
                <w:sz w:val="22"/>
                <w:szCs w:val="22"/>
              </w:rPr>
              <w:t xml:space="preserve"> minut </w:t>
            </w:r>
          </w:p>
        </w:tc>
        <w:tc>
          <w:tcPr>
            <w:tcW w:w="2508" w:type="dxa"/>
            <w:vAlign w:val="center"/>
          </w:tcPr>
          <w:p w14:paraId="43142AC2" w14:textId="77777777" w:rsidR="00B4225C" w:rsidRPr="00612FE8" w:rsidRDefault="00B4225C" w:rsidP="00F72C5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2FE8">
              <w:rPr>
                <w:rFonts w:ascii="Arial" w:hAnsi="Arial" w:cs="Arial"/>
                <w:sz w:val="22"/>
                <w:szCs w:val="22"/>
              </w:rPr>
              <w:t>14 pkt.</w:t>
            </w:r>
          </w:p>
        </w:tc>
        <w:tc>
          <w:tcPr>
            <w:tcW w:w="1744" w:type="dxa"/>
          </w:tcPr>
          <w:p w14:paraId="77B93608" w14:textId="77777777" w:rsidR="00B4225C" w:rsidRPr="00612FE8" w:rsidRDefault="00B4225C" w:rsidP="00F72C5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B4225C" w:rsidRPr="00612FE8" w14:paraId="7A99856E" w14:textId="77777777" w:rsidTr="00F72C54">
        <w:tc>
          <w:tcPr>
            <w:tcW w:w="709" w:type="dxa"/>
          </w:tcPr>
          <w:p w14:paraId="0F2F524A" w14:textId="77777777" w:rsidR="00B4225C" w:rsidRPr="00612FE8" w:rsidRDefault="00B4225C" w:rsidP="00F72C5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612FE8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5245" w:type="dxa"/>
          </w:tcPr>
          <w:p w14:paraId="25748FF1" w14:textId="77777777" w:rsidR="00B4225C" w:rsidRPr="00612FE8" w:rsidRDefault="00B4225C" w:rsidP="00F72C5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12FE8">
              <w:rPr>
                <w:rFonts w:ascii="Arial" w:hAnsi="Arial" w:cs="Arial"/>
                <w:sz w:val="22"/>
                <w:szCs w:val="22"/>
              </w:rPr>
              <w:t>Przybycie do obiektu KPODR z którego nadszedł sygnał alarmowy w maksymalnym czasie 1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Pr="00612FE8">
              <w:rPr>
                <w:rFonts w:ascii="Arial" w:hAnsi="Arial" w:cs="Arial"/>
                <w:sz w:val="22"/>
                <w:szCs w:val="22"/>
              </w:rPr>
              <w:t xml:space="preserve"> minut </w:t>
            </w:r>
          </w:p>
        </w:tc>
        <w:tc>
          <w:tcPr>
            <w:tcW w:w="2508" w:type="dxa"/>
            <w:vAlign w:val="center"/>
          </w:tcPr>
          <w:p w14:paraId="03C2C6BA" w14:textId="77777777" w:rsidR="00B4225C" w:rsidRPr="00612FE8" w:rsidRDefault="00B4225C" w:rsidP="00F72C5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2FE8">
              <w:rPr>
                <w:rFonts w:ascii="Arial" w:hAnsi="Arial" w:cs="Arial"/>
                <w:sz w:val="22"/>
                <w:szCs w:val="22"/>
              </w:rPr>
              <w:t>12 pkt.</w:t>
            </w:r>
          </w:p>
        </w:tc>
        <w:tc>
          <w:tcPr>
            <w:tcW w:w="1744" w:type="dxa"/>
          </w:tcPr>
          <w:p w14:paraId="624E8D8F" w14:textId="77777777" w:rsidR="00B4225C" w:rsidRPr="00612FE8" w:rsidRDefault="00B4225C" w:rsidP="00F72C5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B4225C" w:rsidRPr="00612FE8" w14:paraId="6263261A" w14:textId="77777777" w:rsidTr="00F72C54">
        <w:tc>
          <w:tcPr>
            <w:tcW w:w="709" w:type="dxa"/>
          </w:tcPr>
          <w:p w14:paraId="6EA0CF09" w14:textId="77777777" w:rsidR="00B4225C" w:rsidRPr="00612FE8" w:rsidRDefault="00B4225C" w:rsidP="00F72C5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612FE8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5245" w:type="dxa"/>
          </w:tcPr>
          <w:p w14:paraId="2A3372B3" w14:textId="77777777" w:rsidR="00B4225C" w:rsidRPr="00612FE8" w:rsidRDefault="00B4225C" w:rsidP="00F72C5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12FE8">
              <w:rPr>
                <w:rFonts w:ascii="Arial" w:hAnsi="Arial" w:cs="Arial"/>
                <w:sz w:val="22"/>
                <w:szCs w:val="22"/>
              </w:rPr>
              <w:t xml:space="preserve">Przybycie do obiektu KPODR z którego nadszedł sygnał alarmowy w maksymalnym czasie </w:t>
            </w:r>
            <w:r>
              <w:rPr>
                <w:rFonts w:ascii="Arial" w:hAnsi="Arial" w:cs="Arial"/>
                <w:sz w:val="22"/>
                <w:szCs w:val="22"/>
              </w:rPr>
              <w:t>15</w:t>
            </w:r>
            <w:r w:rsidRPr="00612FE8">
              <w:rPr>
                <w:rFonts w:ascii="Arial" w:hAnsi="Arial" w:cs="Arial"/>
                <w:sz w:val="22"/>
                <w:szCs w:val="22"/>
              </w:rPr>
              <w:t xml:space="preserve"> minut </w:t>
            </w:r>
          </w:p>
        </w:tc>
        <w:tc>
          <w:tcPr>
            <w:tcW w:w="2508" w:type="dxa"/>
            <w:vAlign w:val="center"/>
          </w:tcPr>
          <w:p w14:paraId="12C3FC32" w14:textId="77777777" w:rsidR="00B4225C" w:rsidRPr="00612FE8" w:rsidRDefault="00B4225C" w:rsidP="00F72C5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2FE8">
              <w:rPr>
                <w:rFonts w:ascii="Arial" w:hAnsi="Arial" w:cs="Arial"/>
                <w:sz w:val="22"/>
                <w:szCs w:val="22"/>
              </w:rPr>
              <w:t>10 pkt.</w:t>
            </w:r>
          </w:p>
        </w:tc>
        <w:tc>
          <w:tcPr>
            <w:tcW w:w="1744" w:type="dxa"/>
          </w:tcPr>
          <w:p w14:paraId="03AEC25D" w14:textId="77777777" w:rsidR="00B4225C" w:rsidRPr="00612FE8" w:rsidRDefault="00B4225C" w:rsidP="00F72C5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B4225C" w:rsidRPr="00612FE8" w14:paraId="02481712" w14:textId="77777777" w:rsidTr="00F72C54">
        <w:tc>
          <w:tcPr>
            <w:tcW w:w="709" w:type="dxa"/>
          </w:tcPr>
          <w:p w14:paraId="10B995C1" w14:textId="77777777" w:rsidR="00B4225C" w:rsidRPr="00612FE8" w:rsidRDefault="00B4225C" w:rsidP="00F72C5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612FE8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5245" w:type="dxa"/>
          </w:tcPr>
          <w:p w14:paraId="3AB2CC94" w14:textId="77777777" w:rsidR="00B4225C" w:rsidRPr="00612FE8" w:rsidRDefault="00B4225C" w:rsidP="00F72C5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12FE8">
              <w:rPr>
                <w:rFonts w:ascii="Arial" w:hAnsi="Arial" w:cs="Arial"/>
                <w:sz w:val="22"/>
                <w:szCs w:val="22"/>
              </w:rPr>
              <w:t xml:space="preserve">Przybycie do obiektu KPODR z którego nadszedł sygnał alarmowy w maksymalnym czasie </w:t>
            </w:r>
            <w:r>
              <w:rPr>
                <w:rFonts w:ascii="Arial" w:hAnsi="Arial" w:cs="Arial"/>
                <w:sz w:val="22"/>
                <w:szCs w:val="22"/>
              </w:rPr>
              <w:t>16</w:t>
            </w:r>
            <w:r w:rsidRPr="00612FE8">
              <w:rPr>
                <w:rFonts w:ascii="Arial" w:hAnsi="Arial" w:cs="Arial"/>
                <w:sz w:val="22"/>
                <w:szCs w:val="22"/>
              </w:rPr>
              <w:t xml:space="preserve"> minut </w:t>
            </w:r>
          </w:p>
        </w:tc>
        <w:tc>
          <w:tcPr>
            <w:tcW w:w="2508" w:type="dxa"/>
            <w:vAlign w:val="center"/>
          </w:tcPr>
          <w:p w14:paraId="785F1DD5" w14:textId="77777777" w:rsidR="00B4225C" w:rsidRPr="00612FE8" w:rsidRDefault="00B4225C" w:rsidP="00F72C5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2FE8">
              <w:rPr>
                <w:rFonts w:ascii="Arial" w:hAnsi="Arial" w:cs="Arial"/>
                <w:sz w:val="22"/>
                <w:szCs w:val="22"/>
              </w:rPr>
              <w:t>8 pkt.</w:t>
            </w:r>
          </w:p>
        </w:tc>
        <w:tc>
          <w:tcPr>
            <w:tcW w:w="1744" w:type="dxa"/>
          </w:tcPr>
          <w:p w14:paraId="74086CF0" w14:textId="77777777" w:rsidR="00B4225C" w:rsidRPr="00612FE8" w:rsidRDefault="00B4225C" w:rsidP="00F72C5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B4225C" w:rsidRPr="00612FE8" w14:paraId="2FFC01C1" w14:textId="77777777" w:rsidTr="00F72C54">
        <w:tc>
          <w:tcPr>
            <w:tcW w:w="709" w:type="dxa"/>
          </w:tcPr>
          <w:p w14:paraId="22A9C5F6" w14:textId="77777777" w:rsidR="00B4225C" w:rsidRPr="00612FE8" w:rsidRDefault="00B4225C" w:rsidP="00F72C5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612FE8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5245" w:type="dxa"/>
          </w:tcPr>
          <w:p w14:paraId="661C3F97" w14:textId="77777777" w:rsidR="00B4225C" w:rsidRPr="00612FE8" w:rsidRDefault="00B4225C" w:rsidP="00F72C5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12FE8">
              <w:rPr>
                <w:rFonts w:ascii="Arial" w:hAnsi="Arial" w:cs="Arial"/>
                <w:sz w:val="22"/>
                <w:szCs w:val="22"/>
              </w:rPr>
              <w:t xml:space="preserve">Przybycie do obiektu KPODR z którego nadszedł sygnał alarmowy w maksymalnym czasie </w:t>
            </w:r>
            <w:r>
              <w:rPr>
                <w:rFonts w:ascii="Arial" w:hAnsi="Arial" w:cs="Arial"/>
                <w:sz w:val="22"/>
                <w:szCs w:val="22"/>
              </w:rPr>
              <w:t>17</w:t>
            </w:r>
            <w:r w:rsidRPr="00612FE8">
              <w:rPr>
                <w:rFonts w:ascii="Arial" w:hAnsi="Arial" w:cs="Arial"/>
                <w:sz w:val="22"/>
                <w:szCs w:val="22"/>
              </w:rPr>
              <w:t xml:space="preserve"> minut </w:t>
            </w:r>
          </w:p>
        </w:tc>
        <w:tc>
          <w:tcPr>
            <w:tcW w:w="2508" w:type="dxa"/>
            <w:vAlign w:val="center"/>
          </w:tcPr>
          <w:p w14:paraId="64C070CD" w14:textId="77777777" w:rsidR="00B4225C" w:rsidRPr="00612FE8" w:rsidRDefault="00B4225C" w:rsidP="00F72C5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2FE8">
              <w:rPr>
                <w:rFonts w:ascii="Arial" w:hAnsi="Arial" w:cs="Arial"/>
                <w:sz w:val="22"/>
                <w:szCs w:val="22"/>
              </w:rPr>
              <w:t>6 pkt.</w:t>
            </w:r>
          </w:p>
        </w:tc>
        <w:tc>
          <w:tcPr>
            <w:tcW w:w="1744" w:type="dxa"/>
          </w:tcPr>
          <w:p w14:paraId="45B4465C" w14:textId="77777777" w:rsidR="00B4225C" w:rsidRPr="00612FE8" w:rsidRDefault="00B4225C" w:rsidP="00F72C5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B4225C" w:rsidRPr="00612FE8" w14:paraId="76CBDE2D" w14:textId="77777777" w:rsidTr="00F72C54">
        <w:tc>
          <w:tcPr>
            <w:tcW w:w="709" w:type="dxa"/>
          </w:tcPr>
          <w:p w14:paraId="71DC03C8" w14:textId="77777777" w:rsidR="00B4225C" w:rsidRPr="00612FE8" w:rsidRDefault="00B4225C" w:rsidP="00F72C5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612FE8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5245" w:type="dxa"/>
          </w:tcPr>
          <w:p w14:paraId="2089F21D" w14:textId="77777777" w:rsidR="00B4225C" w:rsidRPr="00612FE8" w:rsidRDefault="00B4225C" w:rsidP="00F72C5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12FE8">
              <w:rPr>
                <w:rFonts w:ascii="Arial" w:hAnsi="Arial" w:cs="Arial"/>
                <w:sz w:val="22"/>
                <w:szCs w:val="22"/>
              </w:rPr>
              <w:t xml:space="preserve">Przybycie do obiektu KPODR z którego nadszedł sygnał alarmowy w maksymalnym czasie </w:t>
            </w:r>
            <w:r>
              <w:rPr>
                <w:rFonts w:ascii="Arial" w:hAnsi="Arial" w:cs="Arial"/>
                <w:sz w:val="22"/>
                <w:szCs w:val="22"/>
              </w:rPr>
              <w:t>18</w:t>
            </w:r>
            <w:r w:rsidRPr="00612FE8">
              <w:rPr>
                <w:rFonts w:ascii="Arial" w:hAnsi="Arial" w:cs="Arial"/>
                <w:sz w:val="22"/>
                <w:szCs w:val="22"/>
              </w:rPr>
              <w:t xml:space="preserve"> minut </w:t>
            </w:r>
          </w:p>
        </w:tc>
        <w:tc>
          <w:tcPr>
            <w:tcW w:w="2508" w:type="dxa"/>
            <w:vAlign w:val="center"/>
          </w:tcPr>
          <w:p w14:paraId="671A1015" w14:textId="77777777" w:rsidR="00B4225C" w:rsidRPr="00612FE8" w:rsidRDefault="00B4225C" w:rsidP="00F72C5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2FE8">
              <w:rPr>
                <w:rFonts w:ascii="Arial" w:hAnsi="Arial" w:cs="Arial"/>
                <w:sz w:val="22"/>
                <w:szCs w:val="22"/>
              </w:rPr>
              <w:t>4 pkt.</w:t>
            </w:r>
          </w:p>
        </w:tc>
        <w:tc>
          <w:tcPr>
            <w:tcW w:w="1744" w:type="dxa"/>
          </w:tcPr>
          <w:p w14:paraId="6DE7F5C1" w14:textId="77777777" w:rsidR="00B4225C" w:rsidRPr="00612FE8" w:rsidRDefault="00B4225C" w:rsidP="00F72C5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B4225C" w:rsidRPr="00612FE8" w14:paraId="61B88176" w14:textId="77777777" w:rsidTr="00F72C54">
        <w:tc>
          <w:tcPr>
            <w:tcW w:w="709" w:type="dxa"/>
          </w:tcPr>
          <w:p w14:paraId="0617684D" w14:textId="77777777" w:rsidR="00B4225C" w:rsidRPr="00612FE8" w:rsidRDefault="00B4225C" w:rsidP="00F72C5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612FE8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5245" w:type="dxa"/>
          </w:tcPr>
          <w:p w14:paraId="4B090081" w14:textId="77777777" w:rsidR="00B4225C" w:rsidRPr="00612FE8" w:rsidRDefault="00B4225C" w:rsidP="00F72C5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12FE8">
              <w:rPr>
                <w:rFonts w:ascii="Arial" w:hAnsi="Arial" w:cs="Arial"/>
                <w:sz w:val="22"/>
                <w:szCs w:val="22"/>
              </w:rPr>
              <w:t xml:space="preserve">Przybycie do obiektu KPODR z którego nadszedł sygnał alarmowy w maksymalnym czasie </w:t>
            </w:r>
            <w:r>
              <w:rPr>
                <w:rFonts w:ascii="Arial" w:hAnsi="Arial" w:cs="Arial"/>
                <w:sz w:val="22"/>
                <w:szCs w:val="22"/>
              </w:rPr>
              <w:t>19</w:t>
            </w:r>
            <w:r w:rsidRPr="00612FE8">
              <w:rPr>
                <w:rFonts w:ascii="Arial" w:hAnsi="Arial" w:cs="Arial"/>
                <w:sz w:val="22"/>
                <w:szCs w:val="22"/>
              </w:rPr>
              <w:t xml:space="preserve"> minut </w:t>
            </w:r>
          </w:p>
        </w:tc>
        <w:tc>
          <w:tcPr>
            <w:tcW w:w="2508" w:type="dxa"/>
            <w:vAlign w:val="center"/>
          </w:tcPr>
          <w:p w14:paraId="336526FC" w14:textId="77777777" w:rsidR="00B4225C" w:rsidRPr="00612FE8" w:rsidRDefault="00B4225C" w:rsidP="00F72C5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2FE8">
              <w:rPr>
                <w:rFonts w:ascii="Arial" w:hAnsi="Arial" w:cs="Arial"/>
                <w:sz w:val="22"/>
                <w:szCs w:val="22"/>
              </w:rPr>
              <w:t>2 pkt.</w:t>
            </w:r>
          </w:p>
        </w:tc>
        <w:tc>
          <w:tcPr>
            <w:tcW w:w="1744" w:type="dxa"/>
          </w:tcPr>
          <w:p w14:paraId="4A956E62" w14:textId="77777777" w:rsidR="00B4225C" w:rsidRPr="00612FE8" w:rsidRDefault="00B4225C" w:rsidP="00F72C5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B4225C" w:rsidRPr="00612FE8" w14:paraId="4557FB18" w14:textId="77777777" w:rsidTr="00F72C54">
        <w:tc>
          <w:tcPr>
            <w:tcW w:w="709" w:type="dxa"/>
          </w:tcPr>
          <w:p w14:paraId="7E4B803A" w14:textId="77777777" w:rsidR="00B4225C" w:rsidRPr="00612FE8" w:rsidRDefault="00B4225C" w:rsidP="00F72C5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5245" w:type="dxa"/>
          </w:tcPr>
          <w:p w14:paraId="318334A5" w14:textId="77777777" w:rsidR="00B4225C" w:rsidRPr="00612FE8" w:rsidRDefault="00B4225C" w:rsidP="00F72C5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12FE8">
              <w:rPr>
                <w:rFonts w:ascii="Arial" w:hAnsi="Arial" w:cs="Arial"/>
                <w:sz w:val="22"/>
                <w:szCs w:val="22"/>
              </w:rPr>
              <w:t>Przybycie do obiektu KPODR z którego nadszedł sygnał alarmowy w czasie przekraczającym 2</w:t>
            </w:r>
            <w:r>
              <w:rPr>
                <w:rFonts w:ascii="Arial" w:hAnsi="Arial" w:cs="Arial"/>
                <w:sz w:val="22"/>
                <w:szCs w:val="22"/>
              </w:rPr>
              <w:t xml:space="preserve">0 </w:t>
            </w:r>
            <w:r w:rsidRPr="00612FE8">
              <w:rPr>
                <w:rFonts w:ascii="Arial" w:hAnsi="Arial" w:cs="Arial"/>
                <w:sz w:val="22"/>
                <w:szCs w:val="22"/>
              </w:rPr>
              <w:t>minut</w:t>
            </w:r>
          </w:p>
        </w:tc>
        <w:tc>
          <w:tcPr>
            <w:tcW w:w="2508" w:type="dxa"/>
            <w:vAlign w:val="center"/>
          </w:tcPr>
          <w:p w14:paraId="11877649" w14:textId="77777777" w:rsidR="00B4225C" w:rsidRPr="00612FE8" w:rsidRDefault="00B4225C" w:rsidP="00F72C5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Pr="00612FE8">
              <w:rPr>
                <w:rFonts w:ascii="Arial" w:hAnsi="Arial" w:cs="Arial"/>
                <w:sz w:val="22"/>
                <w:szCs w:val="22"/>
              </w:rPr>
              <w:t xml:space="preserve"> pkt.</w:t>
            </w:r>
          </w:p>
        </w:tc>
        <w:tc>
          <w:tcPr>
            <w:tcW w:w="1744" w:type="dxa"/>
          </w:tcPr>
          <w:p w14:paraId="14D187EB" w14:textId="77777777" w:rsidR="00B4225C" w:rsidRPr="00612FE8" w:rsidRDefault="00B4225C" w:rsidP="00F72C5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</w:tr>
    </w:tbl>
    <w:p w14:paraId="5B488E73" w14:textId="77777777" w:rsidR="00B4225C" w:rsidRPr="00B10447" w:rsidRDefault="00B4225C" w:rsidP="00B4225C">
      <w:pPr>
        <w:spacing w:line="276" w:lineRule="auto"/>
        <w:jc w:val="center"/>
        <w:rPr>
          <w:rFonts w:ascii="Arial" w:hAnsi="Arial" w:cs="Arial"/>
          <w:b/>
        </w:rPr>
      </w:pPr>
    </w:p>
    <w:p w14:paraId="098DBD9A" w14:textId="77777777" w:rsidR="00B4225C" w:rsidRPr="00B10447" w:rsidRDefault="00B4225C" w:rsidP="00B4225C">
      <w:pPr>
        <w:spacing w:line="276" w:lineRule="auto"/>
        <w:rPr>
          <w:rFonts w:ascii="Arial" w:hAnsi="Arial" w:cs="Arial"/>
          <w:b/>
        </w:rPr>
      </w:pPr>
      <w:r w:rsidRPr="00497481">
        <w:rPr>
          <w:rFonts w:ascii="Arial" w:hAnsi="Arial" w:cs="Arial"/>
          <w:sz w:val="22"/>
          <w:szCs w:val="22"/>
        </w:rPr>
        <w:t>*</w:t>
      </w:r>
      <w:r>
        <w:rPr>
          <w:rFonts w:ascii="Arial" w:hAnsi="Arial" w:cs="Arial"/>
          <w:sz w:val="22"/>
          <w:szCs w:val="22"/>
        </w:rPr>
        <w:t>proszę o postawienie znaku „X” przy deklarowanym czasie przybycia grupy interwencyjnej</w:t>
      </w:r>
    </w:p>
    <w:p w14:paraId="1DAF7F09" w14:textId="77777777" w:rsidR="00B4225C" w:rsidRPr="00B10447" w:rsidRDefault="00B4225C" w:rsidP="00B4225C">
      <w:pPr>
        <w:spacing w:line="276" w:lineRule="auto"/>
        <w:rPr>
          <w:rFonts w:ascii="Arial" w:hAnsi="Arial" w:cs="Arial"/>
          <w:b/>
        </w:rPr>
      </w:pPr>
    </w:p>
    <w:p w14:paraId="70A937AF" w14:textId="77777777" w:rsidR="00B4225C" w:rsidRPr="00B10447" w:rsidRDefault="00B4225C" w:rsidP="00B4225C">
      <w:pPr>
        <w:spacing w:line="276" w:lineRule="auto"/>
        <w:rPr>
          <w:rFonts w:ascii="Arial" w:hAnsi="Arial" w:cs="Arial"/>
        </w:rPr>
      </w:pPr>
    </w:p>
    <w:p w14:paraId="26CA365A" w14:textId="77777777" w:rsidR="00B4225C" w:rsidRPr="00B10447" w:rsidRDefault="00B4225C" w:rsidP="00B4225C">
      <w:pPr>
        <w:spacing w:line="276" w:lineRule="auto"/>
        <w:rPr>
          <w:rFonts w:ascii="Arial" w:hAnsi="Arial" w:cs="Arial"/>
          <w:sz w:val="20"/>
          <w:szCs w:val="20"/>
        </w:rPr>
      </w:pPr>
      <w:r w:rsidRPr="00B10447">
        <w:rPr>
          <w:rFonts w:ascii="Arial" w:hAnsi="Arial" w:cs="Arial"/>
          <w:sz w:val="20"/>
          <w:szCs w:val="20"/>
        </w:rPr>
        <w:t>………., dnia .....................................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10447">
        <w:rPr>
          <w:rFonts w:ascii="Arial" w:hAnsi="Arial" w:cs="Arial"/>
          <w:sz w:val="20"/>
          <w:szCs w:val="20"/>
        </w:rPr>
        <w:t>...............................................</w:t>
      </w:r>
    </w:p>
    <w:p w14:paraId="3693E540" w14:textId="77777777" w:rsidR="00B4225C" w:rsidRPr="00B10447" w:rsidRDefault="00B4225C" w:rsidP="00B4225C">
      <w:pPr>
        <w:spacing w:line="276" w:lineRule="auto"/>
        <w:rPr>
          <w:rFonts w:ascii="Arial" w:hAnsi="Arial" w:cs="Arial"/>
          <w:sz w:val="20"/>
          <w:szCs w:val="20"/>
        </w:rPr>
      </w:pPr>
      <w:r w:rsidRPr="00B10447">
        <w:rPr>
          <w:rFonts w:ascii="Arial" w:hAnsi="Arial" w:cs="Arial"/>
          <w:sz w:val="20"/>
          <w:szCs w:val="20"/>
        </w:rPr>
        <w:tab/>
      </w:r>
      <w:r w:rsidRPr="00B10447">
        <w:rPr>
          <w:rFonts w:ascii="Arial" w:hAnsi="Arial" w:cs="Arial"/>
          <w:sz w:val="20"/>
          <w:szCs w:val="20"/>
        </w:rPr>
        <w:tab/>
      </w:r>
      <w:r w:rsidRPr="00B10447">
        <w:rPr>
          <w:rFonts w:ascii="Arial" w:hAnsi="Arial" w:cs="Arial"/>
          <w:sz w:val="20"/>
          <w:szCs w:val="20"/>
        </w:rPr>
        <w:tab/>
      </w:r>
      <w:r w:rsidRPr="00B10447">
        <w:rPr>
          <w:rFonts w:ascii="Arial" w:hAnsi="Arial" w:cs="Arial"/>
          <w:sz w:val="20"/>
          <w:szCs w:val="20"/>
        </w:rPr>
        <w:tab/>
      </w:r>
      <w:r w:rsidRPr="00B10447">
        <w:rPr>
          <w:rFonts w:ascii="Arial" w:hAnsi="Arial" w:cs="Arial"/>
          <w:sz w:val="20"/>
          <w:szCs w:val="20"/>
        </w:rPr>
        <w:tab/>
      </w:r>
      <w:r w:rsidRPr="00B10447">
        <w:rPr>
          <w:rFonts w:ascii="Arial" w:hAnsi="Arial" w:cs="Arial"/>
          <w:sz w:val="20"/>
          <w:szCs w:val="20"/>
        </w:rPr>
        <w:tab/>
      </w:r>
      <w:r w:rsidRPr="00B10447">
        <w:rPr>
          <w:rFonts w:ascii="Arial" w:hAnsi="Arial" w:cs="Arial"/>
          <w:sz w:val="20"/>
          <w:szCs w:val="20"/>
        </w:rPr>
        <w:tab/>
      </w:r>
      <w:r w:rsidRPr="00B10447">
        <w:rPr>
          <w:rFonts w:ascii="Arial" w:hAnsi="Arial" w:cs="Arial"/>
          <w:sz w:val="20"/>
          <w:szCs w:val="20"/>
        </w:rPr>
        <w:tab/>
        <w:t>(podpis uprawnionego</w:t>
      </w:r>
    </w:p>
    <w:p w14:paraId="62CE97D2" w14:textId="77777777" w:rsidR="00B4225C" w:rsidRPr="00B10447" w:rsidRDefault="00B4225C" w:rsidP="00B4225C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przedstawiciela w</w:t>
      </w:r>
      <w:r w:rsidRPr="00B10447">
        <w:rPr>
          <w:rFonts w:ascii="Arial" w:hAnsi="Arial" w:cs="Arial"/>
          <w:sz w:val="20"/>
          <w:szCs w:val="20"/>
        </w:rPr>
        <w:t>ykonawcy)</w:t>
      </w:r>
    </w:p>
    <w:p w14:paraId="2AA34FBF" w14:textId="77777777" w:rsidR="00B4225C" w:rsidRPr="00B10447" w:rsidRDefault="00B4225C" w:rsidP="00B4225C">
      <w:pPr>
        <w:spacing w:line="276" w:lineRule="auto"/>
        <w:rPr>
          <w:rFonts w:ascii="Arial" w:hAnsi="Arial" w:cs="Arial"/>
        </w:rPr>
      </w:pPr>
    </w:p>
    <w:p w14:paraId="563720E9" w14:textId="77777777" w:rsidR="00B4225C" w:rsidRPr="00B10447" w:rsidRDefault="00B4225C" w:rsidP="00B4225C">
      <w:pPr>
        <w:spacing w:line="276" w:lineRule="auto"/>
        <w:rPr>
          <w:rFonts w:ascii="Arial" w:hAnsi="Arial" w:cs="Arial"/>
        </w:rPr>
      </w:pPr>
    </w:p>
    <w:p w14:paraId="1BF67246" w14:textId="77777777" w:rsidR="00B4225C" w:rsidRPr="00EB53E2" w:rsidRDefault="00B4225C" w:rsidP="00B4225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B53E2">
        <w:rPr>
          <w:rFonts w:ascii="Arial" w:hAnsi="Arial" w:cs="Arial"/>
          <w:sz w:val="22"/>
          <w:szCs w:val="22"/>
        </w:rPr>
        <w:t>Uwaga:</w:t>
      </w:r>
    </w:p>
    <w:p w14:paraId="4FE30678" w14:textId="3B6CF96E" w:rsidR="00385D74" w:rsidRPr="00B4225C" w:rsidRDefault="00B4225C" w:rsidP="00B4225C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przypadku nie dotrzymania zadeklarowanego czasu przybycia grupy interwencyjnej wykonawca zapłaci zamawiającemu karę w wysokości 100,00 zł za każdą ujawnioną minutę opóźnienia przybycia patrolu. </w:t>
      </w:r>
      <w:bookmarkStart w:id="0" w:name="_GoBack"/>
      <w:bookmarkEnd w:id="0"/>
    </w:p>
    <w:sectPr w:rsidR="00385D74" w:rsidRPr="00B422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B25F9E"/>
    <w:multiLevelType w:val="hybridMultilevel"/>
    <w:tmpl w:val="F0A81B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25C"/>
    <w:rsid w:val="00385D74"/>
    <w:rsid w:val="00B42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00C9A"/>
  <w15:chartTrackingRefBased/>
  <w15:docId w15:val="{D2FEDCC8-38F8-43DC-AD99-43CE40283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22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4225C"/>
    <w:pPr>
      <w:tabs>
        <w:tab w:val="right" w:pos="9739"/>
      </w:tabs>
      <w:snapToGrid w:val="0"/>
    </w:pPr>
    <w:rPr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4225C"/>
    <w:rPr>
      <w:rFonts w:ascii="Times New Roman" w:eastAsia="Times New Roman" w:hAnsi="Times New Roman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1620</Characters>
  <Application>Microsoft Office Word</Application>
  <DocSecurity>0</DocSecurity>
  <Lines>13</Lines>
  <Paragraphs>3</Paragraphs>
  <ScaleCrop>false</ScaleCrop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2020-03-18T12:20:00Z</dcterms:created>
  <dcterms:modified xsi:type="dcterms:W3CDTF">2020-03-18T12:21:00Z</dcterms:modified>
</cp:coreProperties>
</file>